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0A24" w14:textId="20851AC3" w:rsidR="00BA659C" w:rsidRDefault="00BA659C" w:rsidP="00005244">
      <w:pPr>
        <w:jc w:val="center"/>
        <w:rPr>
          <w:sz w:val="32"/>
          <w:szCs w:val="32"/>
        </w:rPr>
      </w:pPr>
      <w:bookmarkStart w:id="0" w:name="_GoBack"/>
      <w:bookmarkEnd w:id="0"/>
    </w:p>
    <w:p w14:paraId="2D606416" w14:textId="46FCCDDD" w:rsidR="00005244" w:rsidRDefault="00005244" w:rsidP="00005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HAVEN CHARTER TOWNSHIP</w:t>
      </w:r>
    </w:p>
    <w:p w14:paraId="6B727731" w14:textId="4C13EE86" w:rsidR="00005244" w:rsidRDefault="00005244" w:rsidP="00005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MEETING</w:t>
      </w:r>
    </w:p>
    <w:p w14:paraId="33B276BA" w14:textId="6B17131E" w:rsidR="00005244" w:rsidRDefault="00005244" w:rsidP="00005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WILL BE HELD ONLINE ON WEDNESDAY, MAY 13 AT 7:30 P.M.</w:t>
      </w:r>
    </w:p>
    <w:p w14:paraId="6F4563C7" w14:textId="21706F60" w:rsidR="00005244" w:rsidRDefault="00005244" w:rsidP="00005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Due to Governor Whitmer’s Stay Home Stay Safe Directive</w:t>
      </w:r>
    </w:p>
    <w:p w14:paraId="005FFED8" w14:textId="7DC06401" w:rsidR="00005244" w:rsidRDefault="00005244" w:rsidP="00005244">
      <w:pPr>
        <w:jc w:val="center"/>
        <w:rPr>
          <w:b/>
          <w:bCs/>
          <w:sz w:val="32"/>
          <w:szCs w:val="32"/>
        </w:rPr>
      </w:pPr>
    </w:p>
    <w:p w14:paraId="58C97BC4" w14:textId="680B3B68" w:rsidR="00005244" w:rsidRDefault="00005244" w:rsidP="00005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CAN VIEW THE MEETING ON COMCAST CHANNEL 21</w:t>
      </w:r>
    </w:p>
    <w:p w14:paraId="11F2E238" w14:textId="0034009F" w:rsidR="00005244" w:rsidRDefault="00005244" w:rsidP="00005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 ONLINE AT:</w:t>
      </w:r>
    </w:p>
    <w:p w14:paraId="6608764D" w14:textId="49A0EB1F" w:rsidR="00005244" w:rsidRDefault="004A2491" w:rsidP="00005244">
      <w:pPr>
        <w:rPr>
          <w:b/>
          <w:bCs/>
          <w:sz w:val="32"/>
          <w:szCs w:val="32"/>
        </w:rPr>
      </w:pPr>
      <w:hyperlink r:id="rId5" w:history="1">
        <w:r w:rsidR="00005244" w:rsidRPr="00C77E4E">
          <w:rPr>
            <w:rStyle w:val="Hyperlink"/>
            <w:b/>
            <w:bCs/>
            <w:sz w:val="32"/>
            <w:szCs w:val="32"/>
          </w:rPr>
          <w:t>http://south-haven.com/government/online_meetings/index.php</w:t>
        </w:r>
      </w:hyperlink>
    </w:p>
    <w:p w14:paraId="70C56BDF" w14:textId="666AA428" w:rsidR="00005244" w:rsidRDefault="00005244" w:rsidP="00005244">
      <w:pPr>
        <w:rPr>
          <w:b/>
          <w:bCs/>
          <w:sz w:val="32"/>
          <w:szCs w:val="32"/>
        </w:rPr>
      </w:pPr>
    </w:p>
    <w:p w14:paraId="24288699" w14:textId="544B62B8" w:rsidR="00005244" w:rsidRPr="00005244" w:rsidRDefault="00005244" w:rsidP="00005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comments may be made by calling (269)637-0777</w:t>
      </w:r>
    </w:p>
    <w:sectPr w:rsidR="00005244" w:rsidRPr="0000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44"/>
    <w:rsid w:val="00005244"/>
    <w:rsid w:val="004A2491"/>
    <w:rsid w:val="00B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1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2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2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2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th-haven.com/government/online_meeting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Bertorelli</cp:lastModifiedBy>
  <cp:revision>2</cp:revision>
  <dcterms:created xsi:type="dcterms:W3CDTF">2020-05-11T19:30:00Z</dcterms:created>
  <dcterms:modified xsi:type="dcterms:W3CDTF">2020-05-11T19:30:00Z</dcterms:modified>
</cp:coreProperties>
</file>